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D0D" w:rsidRPr="00586E67" w:rsidRDefault="002E1D0D" w:rsidP="002E1D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2E1D0D" w:rsidRPr="00586E67" w:rsidTr="00444F7F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E1D0D" w:rsidRPr="00586E67" w:rsidRDefault="002E1D0D" w:rsidP="00444F7F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4D3304B4" wp14:editId="39485D42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E1D0D" w:rsidRPr="00586E67" w:rsidRDefault="002E1D0D" w:rsidP="00444F7F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2E1D0D" w:rsidRPr="00586E67" w:rsidRDefault="002E1D0D" w:rsidP="00444F7F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:rsidR="002E1D0D" w:rsidRPr="00586E67" w:rsidRDefault="002E1D0D" w:rsidP="00444F7F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Településfejlesztési, Településüzemeltetési, Környezetvédelmi és Pénzügyi Bizottság</w:t>
            </w:r>
          </w:p>
          <w:p w:rsidR="002E1D0D" w:rsidRPr="00586E67" w:rsidRDefault="002E1D0D" w:rsidP="00444F7F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2E1D0D" w:rsidRPr="00586E67" w:rsidRDefault="002E1D0D" w:rsidP="00444F7F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2E1D0D" w:rsidRDefault="002E1D0D" w:rsidP="002E1D0D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E1D0D" w:rsidRDefault="008A0F00" w:rsidP="002E1D0D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Szám: 12</w:t>
      </w:r>
      <w:r w:rsidR="002E1D0D">
        <w:rPr>
          <w:rFonts w:ascii="Times New Roman" w:eastAsia="Times New Roman" w:hAnsi="Times New Roman"/>
          <w:sz w:val="24"/>
          <w:szCs w:val="24"/>
          <w:lang w:eastAsia="hu-HU"/>
        </w:rPr>
        <w:t>/2020</w:t>
      </w:r>
      <w:r w:rsidR="002E1D0D"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DE5BB3" w:rsidRPr="00586E67" w:rsidRDefault="00DE5BB3" w:rsidP="002E1D0D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E1D0D" w:rsidRPr="006C35D1" w:rsidRDefault="002E1D0D" w:rsidP="002E1D0D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:rsidR="002E1D0D" w:rsidRPr="006C35D1" w:rsidRDefault="002E1D0D" w:rsidP="002E1D0D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Településfejlesztési, Településüzemeltetési, Környezetvédelmi és Pénzügyi Bizottsága</w:t>
      </w:r>
    </w:p>
    <w:p w:rsidR="002E1D0D" w:rsidRDefault="008A0F00" w:rsidP="002E1D0D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2020.</w:t>
      </w:r>
      <w:r w:rsidR="00F639D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október 29-én (csütörtökön) 9.</w:t>
      </w:r>
      <w:r w:rsidR="002E1D0D"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00 órai kezdettel</w:t>
      </w:r>
      <w:r w:rsidR="002E1D0D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:rsidR="002E1D0D" w:rsidRPr="006C35D1" w:rsidRDefault="002E1D0D" w:rsidP="002E1D0D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rendes</w:t>
      </w:r>
      <w:proofErr w:type="gramEnd"/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nyilvános bizottsági ülést tart, melyre ezennel tisztelettel meghívom</w:t>
      </w:r>
    </w:p>
    <w:p w:rsidR="002E1D0D" w:rsidRPr="00586E67" w:rsidRDefault="002E1D0D" w:rsidP="002E1D0D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:rsidR="002E1D0D" w:rsidRPr="00586E67" w:rsidRDefault="002E1D0D" w:rsidP="002E1D0D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Városháza –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Kompolthy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terem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 xml:space="preserve"> – 8184 Balatonfűzfő, Nike körút 1.</w:t>
      </w:r>
    </w:p>
    <w:p w:rsidR="002E1D0D" w:rsidRDefault="002E1D0D" w:rsidP="002E1D0D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C20623" w:rsidRPr="00705BC0" w:rsidRDefault="002E1D0D" w:rsidP="00705BC0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:rsidR="008A0F00" w:rsidRDefault="00565DCB" w:rsidP="008A0F00">
      <w:pPr>
        <w:pStyle w:val="Listaszerbekezds"/>
        <w:numPr>
          <w:ilvl w:val="0"/>
          <w:numId w:val="3"/>
        </w:numPr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6" w:history="1">
        <w:r w:rsidR="008A0F00" w:rsidRPr="00705BC0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2019. évi belső ellenőrzési jelentés</w:t>
        </w:r>
      </w:hyperlink>
    </w:p>
    <w:p w:rsidR="008A0F00" w:rsidRDefault="00565DCB" w:rsidP="008A0F00">
      <w:pPr>
        <w:pStyle w:val="Listaszerbekezds"/>
        <w:numPr>
          <w:ilvl w:val="0"/>
          <w:numId w:val="3"/>
        </w:numPr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7" w:history="1">
        <w:r w:rsidR="008A0F00" w:rsidRPr="00705BC0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Az Önkormányzat 2020. évi költségvetéséről szóló 1/2020. (II. 28.) önkormányzati rendelet módosítása</w:t>
        </w:r>
      </w:hyperlink>
    </w:p>
    <w:p w:rsidR="008A0F00" w:rsidRDefault="00565DCB" w:rsidP="008A0F00">
      <w:pPr>
        <w:pStyle w:val="Listaszerbekezds"/>
        <w:numPr>
          <w:ilvl w:val="0"/>
          <w:numId w:val="3"/>
        </w:numPr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8" w:history="1">
        <w:r w:rsidR="008A0F00" w:rsidRPr="00705BC0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A Képviselő-testület és szervei szervezeti és működési szabályzatáról szóló 14/2013. (V. 31.) önkormányzati rendelet felülvizsgálata</w:t>
        </w:r>
      </w:hyperlink>
    </w:p>
    <w:p w:rsidR="008A0F00" w:rsidRPr="00533E5D" w:rsidRDefault="00565DCB" w:rsidP="00533E5D">
      <w:pPr>
        <w:pStyle w:val="Listaszerbekezds"/>
        <w:numPr>
          <w:ilvl w:val="0"/>
          <w:numId w:val="3"/>
        </w:numPr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9" w:history="1">
        <w:r w:rsidR="008A0F00" w:rsidRPr="00565DCB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Halasztást nem tű</w:t>
        </w:r>
        <w:bookmarkStart w:id="0" w:name="_GoBack"/>
        <w:bookmarkEnd w:id="0"/>
        <w:r w:rsidR="008A0F00" w:rsidRPr="00565DCB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r</w:t>
        </w:r>
        <w:r w:rsidR="008A0F00" w:rsidRPr="00565DCB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 xml:space="preserve">ő </w:t>
        </w:r>
        <w:proofErr w:type="spellStart"/>
        <w:r w:rsidR="008A0F00" w:rsidRPr="00565DCB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kátyúzási</w:t>
        </w:r>
        <w:proofErr w:type="spellEnd"/>
        <w:r w:rsidR="008A0F00" w:rsidRPr="00565DCB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 xml:space="preserve"> feladatok</w:t>
        </w:r>
      </w:hyperlink>
    </w:p>
    <w:p w:rsidR="002E1D0D" w:rsidRDefault="002E1D0D" w:rsidP="002E1D0D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E1D0D" w:rsidRDefault="002E1D0D" w:rsidP="002E1D0D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</w:t>
      </w:r>
      <w:r w:rsidR="00533E5D">
        <w:rPr>
          <w:rFonts w:ascii="Times New Roman" w:eastAsia="Times New Roman" w:hAnsi="Times New Roman"/>
          <w:sz w:val="24"/>
          <w:szCs w:val="24"/>
          <w:lang w:eastAsia="hu-HU"/>
        </w:rPr>
        <w:t>latonfűzfő, 2020. október 27.</w:t>
      </w:r>
    </w:p>
    <w:p w:rsidR="002E1D0D" w:rsidRDefault="002E1D0D" w:rsidP="002E1D0D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E1D0D" w:rsidRPr="009E1CAB" w:rsidRDefault="002E1D0D" w:rsidP="002E1D0D">
      <w:pPr>
        <w:keepNext/>
        <w:tabs>
          <w:tab w:val="left" w:pos="851"/>
          <w:tab w:val="center" w:pos="6804"/>
        </w:tabs>
        <w:spacing w:after="0" w:line="240" w:lineRule="auto"/>
        <w:outlineLvl w:val="1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Arial Unicode MS" w:hAnsi="Times New Roman"/>
          <w:b/>
          <w:sz w:val="20"/>
          <w:szCs w:val="20"/>
          <w:lang w:val="x-none" w:eastAsia="hu-HU"/>
        </w:rPr>
        <w:tab/>
      </w:r>
      <w:r w:rsidRPr="00586E67">
        <w:rPr>
          <w:rFonts w:ascii="Times New Roman" w:eastAsia="Arial Unicode MS" w:hAnsi="Times New Roman"/>
          <w:b/>
          <w:sz w:val="20"/>
          <w:szCs w:val="20"/>
          <w:lang w:val="x-none" w:eastAsia="hu-HU"/>
        </w:rPr>
        <w:tab/>
      </w:r>
      <w:r w:rsidRPr="00586E67">
        <w:rPr>
          <w:rFonts w:ascii="Times New Roman" w:eastAsia="Arial Unicode MS" w:hAnsi="Times New Roman"/>
          <w:b/>
          <w:sz w:val="24"/>
          <w:szCs w:val="24"/>
          <w:lang w:val="x-none" w:eastAsia="hu-HU"/>
        </w:rPr>
        <w:tab/>
      </w:r>
      <w:r w:rsidR="00EC4193">
        <w:rPr>
          <w:rFonts w:ascii="Times New Roman" w:eastAsia="Arial Unicode MS" w:hAnsi="Times New Roman"/>
          <w:b/>
          <w:sz w:val="24"/>
          <w:szCs w:val="24"/>
          <w:lang w:eastAsia="hu-HU"/>
        </w:rPr>
        <w:t>Keil Norbert</w:t>
      </w:r>
    </w:p>
    <w:p w:rsidR="002E1D0D" w:rsidRDefault="002E1D0D" w:rsidP="002E1D0D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TTKP</w:t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B elnök</w:t>
      </w:r>
    </w:p>
    <w:p w:rsidR="002E1D0D" w:rsidRPr="00B820C5" w:rsidRDefault="002E1D0D" w:rsidP="002E1D0D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E1D0D" w:rsidRPr="00586E67" w:rsidRDefault="002E1D0D" w:rsidP="002E1D0D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Meghívottak:</w:t>
      </w:r>
    </w:p>
    <w:p w:rsidR="002E1D0D" w:rsidRPr="00586E67" w:rsidRDefault="002E1D0D" w:rsidP="002E1D0D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A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TTKPB</w:t>
      </w: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tagjai</w:t>
      </w:r>
    </w:p>
    <w:p w:rsidR="002E1D0D" w:rsidRPr="00586E67" w:rsidRDefault="002E1D0D" w:rsidP="002E1D0D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:rsidR="001E5B0A" w:rsidRPr="00705BC0" w:rsidRDefault="002E1D0D" w:rsidP="00705BC0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Soltész Attila </w:t>
      </w: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jegyző</w:t>
      </w:r>
    </w:p>
    <w:p w:rsidR="002E1D0D" w:rsidRPr="001E5B0A" w:rsidRDefault="002E1D0D" w:rsidP="00632065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1E5B0A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Dr. </w:t>
      </w:r>
      <w:proofErr w:type="spellStart"/>
      <w:r w:rsidRPr="001E5B0A">
        <w:rPr>
          <w:rFonts w:ascii="Times New Roman" w:eastAsia="Times New Roman" w:hAnsi="Times New Roman"/>
          <w:bCs/>
          <w:sz w:val="24"/>
          <w:szCs w:val="24"/>
          <w:lang w:eastAsia="hu-HU"/>
        </w:rPr>
        <w:t>Hosszúné</w:t>
      </w:r>
      <w:proofErr w:type="spellEnd"/>
      <w:r w:rsidRPr="001E5B0A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Szántó Anita belső ellenőr</w:t>
      </w:r>
    </w:p>
    <w:p w:rsidR="002E1D0D" w:rsidRPr="00CF329A" w:rsidRDefault="002E1D0D" w:rsidP="002E1D0D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Nemes Károly a Fűzfői Vagyonkezelő Kft. ügyvezetője</w:t>
      </w:r>
    </w:p>
    <w:sectPr w:rsidR="002E1D0D" w:rsidRPr="00CF32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EF6E37"/>
    <w:multiLevelType w:val="hybridMultilevel"/>
    <w:tmpl w:val="FADA4AC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1450D1"/>
    <w:multiLevelType w:val="hybridMultilevel"/>
    <w:tmpl w:val="F558B1D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D0D"/>
    <w:rsid w:val="001E5B0A"/>
    <w:rsid w:val="002E1D0D"/>
    <w:rsid w:val="00533E5D"/>
    <w:rsid w:val="00565DCB"/>
    <w:rsid w:val="00705BC0"/>
    <w:rsid w:val="008A0F00"/>
    <w:rsid w:val="00BE0673"/>
    <w:rsid w:val="00C20623"/>
    <w:rsid w:val="00CD16AE"/>
    <w:rsid w:val="00DE5BB3"/>
    <w:rsid w:val="00EC4193"/>
    <w:rsid w:val="00F63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6C1A73-4C68-4C61-9679-C1C71331D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E1D0D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E1D0D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2E1D0D"/>
    <w:rPr>
      <w:color w:val="0563C1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E06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E0673"/>
    <w:rPr>
      <w:rFonts w:ascii="Segoe UI" w:eastAsia="Calibri" w:hAnsi="Segoe UI" w:cs="Segoe UI"/>
      <w:sz w:val="18"/>
      <w:szCs w:val="18"/>
    </w:rPr>
  </w:style>
  <w:style w:type="character" w:styleId="Mrltotthiperhivatkozs">
    <w:name w:val="FollowedHyperlink"/>
    <w:basedOn w:val="Bekezdsalapbettpusa"/>
    <w:uiPriority w:val="99"/>
    <w:semiHidden/>
    <w:unhideWhenUsed/>
    <w:rsid w:val="00565DC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szmsz%20fel&#252;lvizsg&#225;lata" TargetMode="External"/><Relationship Id="rId3" Type="http://schemas.openxmlformats.org/officeDocument/2006/relationships/settings" Target="settings.xml"/><Relationship Id="rId7" Type="http://schemas.openxmlformats.org/officeDocument/2006/relationships/hyperlink" Target="k&#246;lts&#233;gvet&#233;si%20rendelet%20m&#243;dos&#237;t&#225;sa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Bels&#337;%20ellen&#337;rz&#233;si%20jelent&#233;s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katyuzas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169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9</cp:revision>
  <cp:lastPrinted>2020-10-27T10:33:00Z</cp:lastPrinted>
  <dcterms:created xsi:type="dcterms:W3CDTF">2020-10-26T08:46:00Z</dcterms:created>
  <dcterms:modified xsi:type="dcterms:W3CDTF">2020-10-27T14:43:00Z</dcterms:modified>
</cp:coreProperties>
</file>